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B50" w:rsidRDefault="00912DAA">
      <w:pPr>
        <w:spacing w:line="220" w:lineRule="atLeast"/>
      </w:pPr>
      <w:r>
        <w:rPr>
          <w:rFonts w:hint="eastAsia"/>
        </w:rPr>
        <w:t>所需相关名词</w:t>
      </w:r>
    </w:p>
    <w:p w:rsidR="00940B50" w:rsidRDefault="00912DAA">
      <w:pPr>
        <w:pStyle w:val="a4"/>
        <w:numPr>
          <w:ilvl w:val="0"/>
          <w:numId w:val="1"/>
        </w:numPr>
        <w:spacing w:line="220" w:lineRule="atLeast"/>
        <w:ind w:firstLineChars="0"/>
      </w:pPr>
      <w:proofErr w:type="spellStart"/>
      <w:r>
        <w:rPr>
          <w:rFonts w:hint="eastAsia"/>
        </w:rPr>
        <w:t>OTA</w:t>
      </w:r>
      <w:r>
        <w:t>:</w:t>
      </w:r>
      <w:r>
        <w:rPr>
          <w:rFonts w:hint="eastAsia"/>
        </w:rPr>
        <w:t>Ctrip,Qunaer,Tuniu,Elong</w:t>
      </w:r>
      <w:proofErr w:type="spellEnd"/>
      <w:r>
        <w:rPr>
          <w:rFonts w:hint="eastAsia"/>
        </w:rPr>
        <w:t>,</w:t>
      </w:r>
      <w:r>
        <w:rPr>
          <w:rFonts w:hint="eastAsia"/>
        </w:rPr>
        <w:t>同程，驴妈妈，马蜂窝，穷游，</w:t>
      </w:r>
      <w:r>
        <w:rPr>
          <w:rFonts w:hint="eastAsia"/>
        </w:rPr>
        <w:t>56</w:t>
      </w:r>
      <w:r>
        <w:rPr>
          <w:rFonts w:hint="eastAsia"/>
        </w:rPr>
        <w:t>民族旅行网</w:t>
      </w:r>
    </w:p>
    <w:p w:rsidR="00940B50" w:rsidRDefault="00912DAA">
      <w:pPr>
        <w:pStyle w:val="a4"/>
        <w:numPr>
          <w:ilvl w:val="0"/>
          <w:numId w:val="1"/>
        </w:numPr>
        <w:spacing w:line="220" w:lineRule="atLeast"/>
        <w:ind w:firstLineChars="0"/>
      </w:pPr>
      <w:r>
        <w:rPr>
          <w:rFonts w:hint="eastAsia"/>
        </w:rPr>
        <w:t>B2B/B2C/ C2C</w:t>
      </w:r>
      <w:r>
        <w:rPr>
          <w:rFonts w:hint="eastAsia"/>
        </w:rPr>
        <w:t>：解释补充</w:t>
      </w:r>
    </w:p>
    <w:p w:rsidR="00940B50" w:rsidRDefault="00912DAA">
      <w:pPr>
        <w:pStyle w:val="a4"/>
        <w:numPr>
          <w:ilvl w:val="0"/>
          <w:numId w:val="1"/>
        </w:numPr>
        <w:spacing w:line="220" w:lineRule="atLeast"/>
        <w:ind w:firstLineChars="0"/>
      </w:pPr>
      <w:r>
        <w:rPr>
          <w:rFonts w:hint="eastAsia"/>
        </w:rPr>
        <w:t>Sub-agent</w:t>
      </w:r>
      <w:r>
        <w:t>:(</w:t>
      </w:r>
      <w:r>
        <w:rPr>
          <w:rFonts w:hint="eastAsia"/>
        </w:rPr>
        <w:t>HOP</w:t>
      </w:r>
      <w:r>
        <w:rPr>
          <w:rFonts w:hint="eastAsia"/>
        </w:rPr>
        <w:t>有请补充</w:t>
      </w:r>
      <w:r>
        <w:t>)</w:t>
      </w:r>
    </w:p>
    <w:p w:rsidR="00940B50" w:rsidRDefault="00912DAA">
      <w:pPr>
        <w:pStyle w:val="a4"/>
        <w:numPr>
          <w:ilvl w:val="0"/>
          <w:numId w:val="1"/>
        </w:numPr>
        <w:spacing w:line="220" w:lineRule="atLeast"/>
        <w:ind w:firstLineChars="0"/>
      </w:pPr>
      <w:r>
        <w:rPr>
          <w:rFonts w:hint="eastAsia"/>
        </w:rPr>
        <w:t>房态：</w:t>
      </w:r>
      <w:r>
        <w:t xml:space="preserve">Room Inventory   </w:t>
      </w:r>
    </w:p>
    <w:p w:rsidR="00940B50" w:rsidRDefault="00912DAA">
      <w:pPr>
        <w:spacing w:line="220" w:lineRule="atLeast"/>
      </w:pPr>
      <w:r>
        <w:rPr>
          <w:rFonts w:hint="eastAsia"/>
        </w:rPr>
        <w:t>1</w:t>
      </w:r>
      <w:r>
        <w:rPr>
          <w:rFonts w:hint="eastAsia"/>
        </w:rPr>
        <w:t>）</w:t>
      </w:r>
      <w:r>
        <w:rPr>
          <w:rFonts w:hint="eastAsia"/>
        </w:rPr>
        <w:t xml:space="preserve">     </w:t>
      </w:r>
      <w:r>
        <w:t xml:space="preserve">On Request  </w:t>
      </w:r>
      <w:r>
        <w:rPr>
          <w:rFonts w:hint="eastAsia"/>
        </w:rPr>
        <w:t>待查</w:t>
      </w:r>
    </w:p>
    <w:p w:rsidR="00940B50" w:rsidRDefault="00912DAA">
      <w:pPr>
        <w:pStyle w:val="a4"/>
        <w:numPr>
          <w:ilvl w:val="0"/>
          <w:numId w:val="2"/>
        </w:numPr>
        <w:spacing w:line="220" w:lineRule="atLeast"/>
        <w:ind w:firstLineChars="0"/>
      </w:pPr>
      <w:r>
        <w:t xml:space="preserve">Allotment / </w:t>
      </w:r>
      <w:proofErr w:type="spellStart"/>
      <w:r>
        <w:t>Allotcation</w:t>
      </w:r>
      <w:proofErr w:type="spellEnd"/>
      <w:r>
        <w:t xml:space="preserve"> </w:t>
      </w:r>
      <w:r>
        <w:rPr>
          <w:rFonts w:hint="eastAsia"/>
        </w:rPr>
        <w:t>保留房</w:t>
      </w:r>
      <w:r>
        <w:t>/</w:t>
      </w:r>
      <w:r>
        <w:rPr>
          <w:rFonts w:hint="eastAsia"/>
        </w:rPr>
        <w:t>预留房</w:t>
      </w:r>
      <w:r>
        <w:t>/</w:t>
      </w:r>
      <w:r>
        <w:rPr>
          <w:rFonts w:hint="eastAsia"/>
        </w:rPr>
        <w:t>配额</w:t>
      </w:r>
    </w:p>
    <w:p w:rsidR="00940B50" w:rsidRDefault="00912DAA">
      <w:pPr>
        <w:pStyle w:val="a4"/>
        <w:numPr>
          <w:ilvl w:val="0"/>
          <w:numId w:val="2"/>
        </w:numPr>
        <w:spacing w:line="220" w:lineRule="atLeast"/>
        <w:ind w:firstLineChars="0"/>
      </w:pPr>
      <w:proofErr w:type="spellStart"/>
      <w:r>
        <w:t>Freesale</w:t>
      </w:r>
      <w:proofErr w:type="spellEnd"/>
      <w:r>
        <w:t xml:space="preserve">/Open </w:t>
      </w:r>
      <w:r>
        <w:rPr>
          <w:rFonts w:hint="eastAsia"/>
        </w:rPr>
        <w:t>自由销售</w:t>
      </w:r>
      <w:r>
        <w:t>/</w:t>
      </w:r>
      <w:r>
        <w:rPr>
          <w:rFonts w:hint="eastAsia"/>
        </w:rPr>
        <w:t>开放销售</w:t>
      </w:r>
    </w:p>
    <w:p w:rsidR="00940B50" w:rsidRDefault="00912DAA">
      <w:pPr>
        <w:pStyle w:val="a4"/>
        <w:numPr>
          <w:ilvl w:val="0"/>
          <w:numId w:val="2"/>
        </w:numPr>
        <w:spacing w:line="220" w:lineRule="atLeast"/>
        <w:ind w:firstLineChars="0"/>
      </w:pPr>
      <w:r>
        <w:t xml:space="preserve">Fully book/Close/Stop sale </w:t>
      </w:r>
      <w:r>
        <w:rPr>
          <w:rFonts w:hint="eastAsia"/>
        </w:rPr>
        <w:t>满房</w:t>
      </w:r>
      <w:r>
        <w:t>/</w:t>
      </w:r>
      <w:r>
        <w:rPr>
          <w:rFonts w:hint="eastAsia"/>
        </w:rPr>
        <w:t>关房</w:t>
      </w:r>
    </w:p>
    <w:p w:rsidR="00940B50" w:rsidRDefault="00912DAA">
      <w:pPr>
        <w:pStyle w:val="a4"/>
        <w:numPr>
          <w:ilvl w:val="0"/>
          <w:numId w:val="1"/>
        </w:numPr>
        <w:spacing w:line="220" w:lineRule="atLeast"/>
        <w:ind w:firstLineChars="0"/>
      </w:pPr>
      <w:r>
        <w:rPr>
          <w:rFonts w:hint="eastAsia"/>
        </w:rPr>
        <w:t xml:space="preserve">     </w:t>
      </w:r>
      <w:r>
        <w:t>Cut</w:t>
      </w:r>
      <w:r>
        <w:rPr>
          <w:rFonts w:hint="eastAsia"/>
        </w:rPr>
        <w:t xml:space="preserve"> </w:t>
      </w:r>
      <w:r>
        <w:t xml:space="preserve">off date /release day </w:t>
      </w:r>
      <w:r>
        <w:rPr>
          <w:rFonts w:hint="eastAsia"/>
        </w:rPr>
        <w:t>针对</w:t>
      </w:r>
      <w:proofErr w:type="spellStart"/>
      <w:r>
        <w:rPr>
          <w:rFonts w:hint="eastAsia"/>
        </w:rPr>
        <w:t>freesale</w:t>
      </w:r>
      <w:proofErr w:type="spellEnd"/>
      <w:r>
        <w:rPr>
          <w:rFonts w:hint="eastAsia"/>
        </w:rPr>
        <w:t>的保留房而设置的截止日期</w:t>
      </w:r>
    </w:p>
    <w:p w:rsidR="00940B50" w:rsidRDefault="00912DAA">
      <w:pPr>
        <w:pStyle w:val="a4"/>
        <w:numPr>
          <w:ilvl w:val="0"/>
          <w:numId w:val="1"/>
        </w:numPr>
        <w:spacing w:line="220" w:lineRule="atLeast"/>
        <w:ind w:firstLineChars="0"/>
      </w:pPr>
      <w:r>
        <w:t>Room Rate</w:t>
      </w:r>
      <w:r>
        <w:rPr>
          <w:rFonts w:hint="eastAsia"/>
        </w:rPr>
        <w:t>分类及特殊名词</w:t>
      </w:r>
    </w:p>
    <w:p w:rsidR="00940B50" w:rsidRDefault="00912DAA">
      <w:pPr>
        <w:pStyle w:val="a4"/>
        <w:numPr>
          <w:ilvl w:val="0"/>
          <w:numId w:val="3"/>
        </w:numPr>
        <w:spacing w:line="220" w:lineRule="atLeast"/>
        <w:ind w:firstLineChars="0"/>
      </w:pPr>
      <w:r>
        <w:rPr>
          <w:rFonts w:hint="eastAsia"/>
        </w:rPr>
        <w:t>RO</w:t>
      </w:r>
      <w:r>
        <w:rPr>
          <w:rFonts w:hint="eastAsia"/>
        </w:rPr>
        <w:t>无早</w:t>
      </w:r>
      <w:r>
        <w:rPr>
          <w:rFonts w:hint="eastAsia"/>
        </w:rPr>
        <w:t>:Room Only</w:t>
      </w:r>
    </w:p>
    <w:p w:rsidR="00940B50" w:rsidRDefault="00912DAA">
      <w:pPr>
        <w:pStyle w:val="a4"/>
        <w:numPr>
          <w:ilvl w:val="0"/>
          <w:numId w:val="3"/>
        </w:numPr>
        <w:spacing w:line="220" w:lineRule="atLeast"/>
        <w:ind w:firstLineChars="0"/>
      </w:pPr>
      <w:r>
        <w:rPr>
          <w:rFonts w:hint="eastAsia"/>
        </w:rPr>
        <w:t>BB</w:t>
      </w:r>
      <w:r>
        <w:rPr>
          <w:rFonts w:hint="eastAsia"/>
        </w:rPr>
        <w:t>含早</w:t>
      </w:r>
      <w:r>
        <w:rPr>
          <w:rFonts w:hint="eastAsia"/>
        </w:rPr>
        <w:t>:</w:t>
      </w:r>
      <w:proofErr w:type="spellStart"/>
      <w:r>
        <w:rPr>
          <w:rFonts w:hint="eastAsia"/>
        </w:rPr>
        <w:t>Bed&amp;Breakfast</w:t>
      </w:r>
      <w:proofErr w:type="spellEnd"/>
    </w:p>
    <w:p w:rsidR="00940B50" w:rsidRDefault="00912DAA">
      <w:pPr>
        <w:pStyle w:val="a4"/>
        <w:numPr>
          <w:ilvl w:val="0"/>
          <w:numId w:val="3"/>
        </w:numPr>
        <w:spacing w:line="220" w:lineRule="atLeast"/>
        <w:ind w:firstLineChars="0"/>
      </w:pPr>
      <w:r>
        <w:rPr>
          <w:rFonts w:hint="eastAsia"/>
        </w:rPr>
        <w:t>HB: Half Board</w:t>
      </w:r>
      <w:r>
        <w:rPr>
          <w:rFonts w:hint="eastAsia"/>
        </w:rPr>
        <w:t>，</w:t>
      </w:r>
      <w:r>
        <w:rPr>
          <w:rFonts w:hint="eastAsia"/>
        </w:rPr>
        <w:t xml:space="preserve"> </w:t>
      </w:r>
      <w:r>
        <w:rPr>
          <w:rFonts w:hint="eastAsia"/>
        </w:rPr>
        <w:t>早餐</w:t>
      </w:r>
      <w:r>
        <w:rPr>
          <w:rFonts w:hint="eastAsia"/>
        </w:rPr>
        <w:t>+</w:t>
      </w:r>
      <w:r>
        <w:rPr>
          <w:rFonts w:hint="eastAsia"/>
        </w:rPr>
        <w:t>中餐或晚餐，大多数人选择早晚餐</w:t>
      </w:r>
    </w:p>
    <w:p w:rsidR="00940B50" w:rsidRDefault="00912DAA">
      <w:pPr>
        <w:pStyle w:val="a4"/>
        <w:numPr>
          <w:ilvl w:val="0"/>
          <w:numId w:val="3"/>
        </w:numPr>
        <w:spacing w:line="220" w:lineRule="atLeast"/>
        <w:ind w:firstLineChars="0"/>
      </w:pPr>
      <w:r>
        <w:rPr>
          <w:rFonts w:hint="eastAsia"/>
        </w:rPr>
        <w:t>FB:</w:t>
      </w:r>
      <w:r>
        <w:t xml:space="preserve"> Full Board</w:t>
      </w:r>
      <w:r>
        <w:rPr>
          <w:rFonts w:hint="eastAsia"/>
        </w:rPr>
        <w:t xml:space="preserve"> </w:t>
      </w:r>
      <w:r>
        <w:rPr>
          <w:rFonts w:hint="eastAsia"/>
        </w:rPr>
        <w:t>早餐</w:t>
      </w:r>
      <w:r>
        <w:rPr>
          <w:rFonts w:hint="eastAsia"/>
        </w:rPr>
        <w:t>+</w:t>
      </w:r>
      <w:r>
        <w:rPr>
          <w:rFonts w:hint="eastAsia"/>
        </w:rPr>
        <w:t>中餐</w:t>
      </w:r>
      <w:r>
        <w:rPr>
          <w:rFonts w:hint="eastAsia"/>
        </w:rPr>
        <w:t>+</w:t>
      </w:r>
      <w:r>
        <w:rPr>
          <w:rFonts w:hint="eastAsia"/>
        </w:rPr>
        <w:t>晚餐</w:t>
      </w:r>
    </w:p>
    <w:p w:rsidR="00940B50" w:rsidRDefault="00912DAA">
      <w:pPr>
        <w:pStyle w:val="a4"/>
        <w:numPr>
          <w:ilvl w:val="0"/>
          <w:numId w:val="3"/>
        </w:numPr>
        <w:spacing w:line="220" w:lineRule="atLeast"/>
        <w:ind w:firstLineChars="0"/>
      </w:pPr>
      <w:r>
        <w:rPr>
          <w:rFonts w:hint="eastAsia"/>
        </w:rPr>
        <w:t>AI</w:t>
      </w:r>
      <w:r>
        <w:rPr>
          <w:rFonts w:hint="eastAsia"/>
        </w:rPr>
        <w:t>：</w:t>
      </w:r>
      <w:r>
        <w:rPr>
          <w:rFonts w:hint="eastAsia"/>
        </w:rPr>
        <w:t xml:space="preserve">All Inclusive </w:t>
      </w:r>
      <w:r>
        <w:rPr>
          <w:rFonts w:hint="eastAsia"/>
        </w:rPr>
        <w:t>早餐</w:t>
      </w:r>
      <w:r>
        <w:rPr>
          <w:rFonts w:hint="eastAsia"/>
        </w:rPr>
        <w:t>+</w:t>
      </w:r>
      <w:r>
        <w:rPr>
          <w:rFonts w:hint="eastAsia"/>
        </w:rPr>
        <w:t>中餐</w:t>
      </w:r>
      <w:r>
        <w:rPr>
          <w:rFonts w:hint="eastAsia"/>
        </w:rPr>
        <w:t>+</w:t>
      </w:r>
      <w:r>
        <w:rPr>
          <w:rFonts w:hint="eastAsia"/>
        </w:rPr>
        <w:t>晚餐</w:t>
      </w:r>
      <w:r>
        <w:rPr>
          <w:rFonts w:hint="eastAsia"/>
        </w:rPr>
        <w:t>+</w:t>
      </w:r>
      <w:r>
        <w:rPr>
          <w:rFonts w:hint="eastAsia"/>
        </w:rPr>
        <w:t>饮料</w:t>
      </w:r>
    </w:p>
    <w:p w:rsidR="00940B50" w:rsidRDefault="00912DAA">
      <w:pPr>
        <w:pStyle w:val="a4"/>
        <w:numPr>
          <w:ilvl w:val="0"/>
          <w:numId w:val="3"/>
        </w:numPr>
        <w:spacing w:line="220" w:lineRule="atLeast"/>
        <w:ind w:firstLineChars="0"/>
      </w:pPr>
      <w:r>
        <w:rPr>
          <w:rFonts w:hint="eastAsia"/>
        </w:rPr>
        <w:t xml:space="preserve">Black out Date </w:t>
      </w:r>
      <w:r>
        <w:rPr>
          <w:rFonts w:hint="eastAsia"/>
        </w:rPr>
        <w:t>不可用日期</w:t>
      </w:r>
    </w:p>
    <w:p w:rsidR="00940B50" w:rsidRDefault="00912DAA">
      <w:pPr>
        <w:pStyle w:val="a4"/>
        <w:numPr>
          <w:ilvl w:val="0"/>
          <w:numId w:val="3"/>
        </w:numPr>
        <w:spacing w:line="220" w:lineRule="atLeast"/>
        <w:ind w:firstLineChars="0"/>
      </w:pPr>
      <w:bookmarkStart w:id="0" w:name="OLE_LINK2"/>
      <w:bookmarkStart w:id="1" w:name="OLE_LINK1"/>
      <w:r>
        <w:t>Promotion Rate/Special offer</w:t>
      </w:r>
      <w:r>
        <w:rPr>
          <w:rFonts w:hint="eastAsia"/>
        </w:rPr>
        <w:t>促销价</w:t>
      </w:r>
    </w:p>
    <w:p w:rsidR="00940B50" w:rsidRDefault="00912DAA">
      <w:pPr>
        <w:spacing w:line="220" w:lineRule="atLeast"/>
        <w:ind w:firstLineChars="150" w:firstLine="330"/>
      </w:pPr>
      <w:r>
        <w:rPr>
          <w:rFonts w:hint="eastAsia"/>
        </w:rPr>
        <w:t>7.1</w:t>
      </w:r>
      <w:r>
        <w:rPr>
          <w:rFonts w:hint="eastAsia"/>
        </w:rPr>
        <w:t>连住促销：</w:t>
      </w:r>
      <w:r>
        <w:rPr>
          <w:rFonts w:hint="eastAsia"/>
        </w:rPr>
        <w:t xml:space="preserve"> </w:t>
      </w:r>
      <w:r>
        <w:t xml:space="preserve">Minimum </w:t>
      </w:r>
      <w:r>
        <w:rPr>
          <w:rFonts w:hint="eastAsia"/>
        </w:rPr>
        <w:t>X</w:t>
      </w:r>
      <w:r>
        <w:t xml:space="preserve"> </w:t>
      </w:r>
      <w:r>
        <w:t>nights stay</w:t>
      </w:r>
    </w:p>
    <w:p w:rsidR="00940B50" w:rsidRDefault="00912DAA">
      <w:pPr>
        <w:spacing w:line="220" w:lineRule="atLeast"/>
        <w:ind w:firstLineChars="150" w:firstLine="330"/>
      </w:pPr>
      <w:r>
        <w:rPr>
          <w:rFonts w:hint="eastAsia"/>
        </w:rPr>
        <w:t>7.2</w:t>
      </w:r>
      <w:r>
        <w:rPr>
          <w:rFonts w:hint="eastAsia"/>
        </w:rPr>
        <w:t>提前预订优惠：</w:t>
      </w:r>
      <w:r>
        <w:rPr>
          <w:rFonts w:hint="eastAsia"/>
        </w:rPr>
        <w:t xml:space="preserve"> </w:t>
      </w:r>
      <w:r>
        <w:t xml:space="preserve">Early </w:t>
      </w:r>
      <w:proofErr w:type="spellStart"/>
      <w:r>
        <w:t>Brid</w:t>
      </w:r>
      <w:proofErr w:type="spellEnd"/>
      <w:r>
        <w:t xml:space="preserve"> </w:t>
      </w:r>
      <w:r>
        <w:rPr>
          <w:rFonts w:hint="eastAsia"/>
        </w:rPr>
        <w:t xml:space="preserve">Offer (Such as </w:t>
      </w:r>
      <w:r>
        <w:t xml:space="preserve">Early </w:t>
      </w:r>
      <w:proofErr w:type="spellStart"/>
      <w:r>
        <w:t>Brid</w:t>
      </w:r>
      <w:proofErr w:type="spellEnd"/>
      <w:r>
        <w:t xml:space="preserve"> 30 days get </w:t>
      </w:r>
      <w:r>
        <w:rPr>
          <w:rFonts w:hint="eastAsia"/>
        </w:rPr>
        <w:t>X</w:t>
      </w:r>
      <w:r>
        <w:t xml:space="preserve"> discount</w:t>
      </w:r>
      <w:r>
        <w:rPr>
          <w:rFonts w:hint="eastAsia"/>
        </w:rPr>
        <w:t>)</w:t>
      </w:r>
    </w:p>
    <w:p w:rsidR="00940B50" w:rsidRDefault="00912DAA">
      <w:pPr>
        <w:spacing w:line="220" w:lineRule="atLeast"/>
        <w:ind w:firstLineChars="150" w:firstLine="330"/>
      </w:pPr>
      <w:r>
        <w:rPr>
          <w:rFonts w:hint="eastAsia"/>
        </w:rPr>
        <w:t>7.3</w:t>
      </w:r>
      <w:r>
        <w:rPr>
          <w:rFonts w:hint="eastAsia"/>
        </w:rPr>
        <w:t>住几送几优惠：</w:t>
      </w:r>
      <w:r>
        <w:t xml:space="preserve"> </w:t>
      </w:r>
      <w:r>
        <w:rPr>
          <w:rFonts w:hint="eastAsia"/>
        </w:rPr>
        <w:t xml:space="preserve">Bonus night offer ( Such as </w:t>
      </w:r>
      <w:r>
        <w:t xml:space="preserve">Stay 3 pay 2 </w:t>
      </w:r>
      <w:r>
        <w:rPr>
          <w:rFonts w:hint="eastAsia"/>
        </w:rPr>
        <w:t>)</w:t>
      </w:r>
    </w:p>
    <w:bookmarkEnd w:id="0"/>
    <w:bookmarkEnd w:id="1"/>
    <w:p w:rsidR="00940B50" w:rsidRDefault="00912DAA">
      <w:pPr>
        <w:spacing w:line="220" w:lineRule="atLeast"/>
      </w:pPr>
      <w:r>
        <w:rPr>
          <w:rFonts w:hint="eastAsia"/>
        </w:rPr>
        <w:t>7.</w:t>
      </w:r>
      <w:r>
        <w:rPr>
          <w:rFonts w:hint="eastAsia"/>
        </w:rPr>
        <w:t>条款及政策</w:t>
      </w:r>
    </w:p>
    <w:p w:rsidR="00940B50" w:rsidRDefault="00912DAA">
      <w:pPr>
        <w:spacing w:line="220" w:lineRule="atLeast"/>
      </w:pPr>
      <w:r>
        <w:rPr>
          <w:rFonts w:hint="eastAsia"/>
        </w:rPr>
        <w:t>1</w:t>
      </w:r>
      <w:r>
        <w:rPr>
          <w:rFonts w:hint="eastAsia"/>
        </w:rPr>
        <w:t>）</w:t>
      </w:r>
      <w:r>
        <w:rPr>
          <w:rFonts w:hint="eastAsia"/>
        </w:rPr>
        <w:t>Cancellation Policy</w:t>
      </w:r>
    </w:p>
    <w:p w:rsidR="00940B50" w:rsidRDefault="00912DAA">
      <w:pPr>
        <w:spacing w:line="220" w:lineRule="atLeast"/>
      </w:pPr>
      <w:r>
        <w:rPr>
          <w:rFonts w:hint="eastAsia"/>
        </w:rPr>
        <w:t xml:space="preserve">2)  </w:t>
      </w:r>
      <w:proofErr w:type="spellStart"/>
      <w:r>
        <w:rPr>
          <w:rFonts w:hint="eastAsia"/>
        </w:rPr>
        <w:t>Reservation&amp;Booking</w:t>
      </w:r>
      <w:proofErr w:type="spellEnd"/>
      <w:r>
        <w:rPr>
          <w:rFonts w:hint="eastAsia"/>
        </w:rPr>
        <w:t xml:space="preserve"> Policy</w:t>
      </w:r>
    </w:p>
    <w:p w:rsidR="00940B50" w:rsidRDefault="00912DAA">
      <w:pPr>
        <w:spacing w:line="220" w:lineRule="atLeast"/>
      </w:pPr>
      <w:r>
        <w:rPr>
          <w:rFonts w:hint="eastAsia"/>
        </w:rPr>
        <w:lastRenderedPageBreak/>
        <w:t xml:space="preserve">2.1  Booking period </w:t>
      </w:r>
      <w:r>
        <w:rPr>
          <w:rFonts w:hint="eastAsia"/>
        </w:rPr>
        <w:t>预订日期</w:t>
      </w:r>
    </w:p>
    <w:p w:rsidR="00940B50" w:rsidRDefault="00912DAA">
      <w:pPr>
        <w:spacing w:line="220" w:lineRule="atLeast"/>
      </w:pPr>
      <w:r>
        <w:rPr>
          <w:rFonts w:hint="eastAsia"/>
        </w:rPr>
        <w:t xml:space="preserve">2.2  Stay period      </w:t>
      </w:r>
      <w:r>
        <w:rPr>
          <w:rFonts w:hint="eastAsia"/>
        </w:rPr>
        <w:t>入住日期</w:t>
      </w:r>
    </w:p>
    <w:p w:rsidR="00940B50" w:rsidRDefault="00912DAA">
      <w:pPr>
        <w:spacing w:line="220" w:lineRule="atLeast"/>
      </w:pPr>
      <w:r>
        <w:rPr>
          <w:rFonts w:hint="eastAsia"/>
        </w:rPr>
        <w:t>3)Child Policy</w:t>
      </w:r>
    </w:p>
    <w:p w:rsidR="00940B50" w:rsidRDefault="00912DAA">
      <w:pPr>
        <w:spacing w:line="220" w:lineRule="atLeast"/>
      </w:pPr>
      <w:r>
        <w:rPr>
          <w:rFonts w:hint="eastAsia"/>
        </w:rPr>
        <w:t>8.</w:t>
      </w:r>
      <w:r>
        <w:rPr>
          <w:rFonts w:hint="eastAsia"/>
        </w:rPr>
        <w:t>包房</w:t>
      </w:r>
      <w:r>
        <w:rPr>
          <w:rFonts w:hint="eastAsia"/>
        </w:rPr>
        <w:t>/Hold</w:t>
      </w:r>
      <w:r>
        <w:rPr>
          <w:rFonts w:hint="eastAsia"/>
        </w:rPr>
        <w:t>房</w:t>
      </w:r>
      <w:r>
        <w:rPr>
          <w:rFonts w:hint="eastAsia"/>
        </w:rPr>
        <w:t>/</w:t>
      </w:r>
      <w:r>
        <w:rPr>
          <w:rFonts w:hint="eastAsia"/>
        </w:rPr>
        <w:t>钓鱼</w:t>
      </w:r>
    </w:p>
    <w:p w:rsidR="00940B50" w:rsidRDefault="00912DAA">
      <w:pPr>
        <w:spacing w:line="220" w:lineRule="atLeast"/>
      </w:pPr>
      <w:r>
        <w:rPr>
          <w:rFonts w:hint="eastAsia"/>
        </w:rPr>
        <w:t>1</w:t>
      </w:r>
      <w:r>
        <w:rPr>
          <w:rFonts w:hint="eastAsia"/>
        </w:rPr>
        <w:t>）</w:t>
      </w:r>
      <w:r>
        <w:rPr>
          <w:rFonts w:hint="eastAsia"/>
        </w:rPr>
        <w:t>Pre-buy</w:t>
      </w:r>
      <w:r>
        <w:rPr>
          <w:rFonts w:hint="eastAsia"/>
        </w:rPr>
        <w:t>：包房</w:t>
      </w:r>
      <w:r>
        <w:rPr>
          <w:rFonts w:hint="eastAsia"/>
        </w:rPr>
        <w:t>/</w:t>
      </w:r>
      <w:r>
        <w:rPr>
          <w:rFonts w:hint="eastAsia"/>
        </w:rPr>
        <w:t>买房</w:t>
      </w:r>
      <w:r>
        <w:rPr>
          <w:rFonts w:hint="eastAsia"/>
        </w:rPr>
        <w:t>/Guarantee</w:t>
      </w:r>
    </w:p>
    <w:p w:rsidR="00940B50" w:rsidRDefault="00912DAA">
      <w:pPr>
        <w:spacing w:line="220" w:lineRule="atLeast"/>
      </w:pPr>
      <w:r>
        <w:rPr>
          <w:rFonts w:hint="eastAsia"/>
        </w:rPr>
        <w:t>2</w:t>
      </w:r>
      <w:r>
        <w:rPr>
          <w:rFonts w:hint="eastAsia"/>
        </w:rPr>
        <w:t>）</w:t>
      </w:r>
      <w:r>
        <w:rPr>
          <w:rFonts w:hint="eastAsia"/>
        </w:rPr>
        <w:t xml:space="preserve">Hold </w:t>
      </w:r>
      <w:r>
        <w:rPr>
          <w:rFonts w:hint="eastAsia"/>
        </w:rPr>
        <w:t>房：根据酒店房态以及取消条款，</w:t>
      </w:r>
      <w:r>
        <w:rPr>
          <w:rFonts w:hint="eastAsia"/>
        </w:rPr>
        <w:t>hold</w:t>
      </w:r>
      <w:r>
        <w:rPr>
          <w:rFonts w:hint="eastAsia"/>
        </w:rPr>
        <w:t>酒店的房售卖</w:t>
      </w:r>
    </w:p>
    <w:p w:rsidR="00940B50" w:rsidRDefault="00912DAA">
      <w:pPr>
        <w:spacing w:line="220" w:lineRule="atLeast"/>
      </w:pPr>
      <w:r>
        <w:rPr>
          <w:rFonts w:hint="eastAsia"/>
        </w:rPr>
        <w:t>3</w:t>
      </w:r>
      <w:r>
        <w:rPr>
          <w:rFonts w:hint="eastAsia"/>
        </w:rPr>
        <w:t>）钓鱼：根据各酒店关房日期，房型和客人需求，调高房价售卖</w:t>
      </w:r>
    </w:p>
    <w:p w:rsidR="00940B50" w:rsidRDefault="00912DAA">
      <w:pPr>
        <w:spacing w:line="220" w:lineRule="atLeast"/>
      </w:pPr>
      <w:r>
        <w:rPr>
          <w:rFonts w:hint="eastAsia"/>
        </w:rPr>
        <w:t>9.Rate Parity/Undercut/Mark up</w:t>
      </w:r>
    </w:p>
    <w:p w:rsidR="00940B50" w:rsidRDefault="00940B50">
      <w:pPr>
        <w:spacing w:line="220" w:lineRule="atLeast"/>
      </w:pPr>
    </w:p>
    <w:p w:rsidR="00940B50" w:rsidRDefault="00912DAA">
      <w:pPr>
        <w:numPr>
          <w:ilvl w:val="0"/>
          <w:numId w:val="4"/>
        </w:numPr>
        <w:spacing w:line="360" w:lineRule="auto"/>
        <w:contextualSpacing/>
        <w:rPr>
          <w:b/>
          <w:sz w:val="24"/>
        </w:rPr>
      </w:pPr>
      <w:r>
        <w:rPr>
          <w:rFonts w:hint="eastAsia"/>
          <w:b/>
          <w:sz w:val="24"/>
        </w:rPr>
        <w:t>工作展开</w:t>
      </w:r>
    </w:p>
    <w:p w:rsidR="00940B50" w:rsidRDefault="00940B50">
      <w:pPr>
        <w:spacing w:line="360" w:lineRule="auto"/>
        <w:contextualSpacing/>
        <w:rPr>
          <w:b/>
          <w:sz w:val="24"/>
        </w:rPr>
      </w:pPr>
    </w:p>
    <w:p w:rsidR="00940B50" w:rsidRDefault="00912DAA">
      <w:pPr>
        <w:spacing w:line="360" w:lineRule="auto"/>
        <w:contextualSpacing/>
      </w:pPr>
      <w:r>
        <w:rPr>
          <w:rFonts w:hint="eastAsia"/>
          <w:b/>
        </w:rPr>
        <w:t>A</w:t>
      </w:r>
      <w:r>
        <w:rPr>
          <w:rFonts w:hint="eastAsia"/>
          <w:b/>
        </w:rPr>
        <w:t>考核向导</w:t>
      </w:r>
      <w:r>
        <w:rPr>
          <w:rFonts w:hint="eastAsia"/>
        </w:rPr>
        <w:t>：</w:t>
      </w:r>
    </w:p>
    <w:p w:rsidR="00940B50" w:rsidRDefault="00912DAA">
      <w:pPr>
        <w:spacing w:line="360" w:lineRule="auto"/>
        <w:contextualSpacing/>
      </w:pPr>
      <w:r>
        <w:rPr>
          <w:rFonts w:hint="eastAsia"/>
        </w:rPr>
        <w:t>维护型收益：绩效机制</w:t>
      </w:r>
    </w:p>
    <w:p w:rsidR="00940B50" w:rsidRDefault="00912DAA">
      <w:pPr>
        <w:spacing w:line="360" w:lineRule="auto"/>
        <w:contextualSpacing/>
      </w:pPr>
      <w:r>
        <w:rPr>
          <w:rFonts w:hint="eastAsia"/>
        </w:rPr>
        <w:t>高产型收益：利润》》提成</w:t>
      </w:r>
    </w:p>
    <w:p w:rsidR="00940B50" w:rsidRDefault="00912DAA">
      <w:pPr>
        <w:spacing w:line="360" w:lineRule="auto"/>
        <w:contextualSpacing/>
      </w:pPr>
      <w:r>
        <w:rPr>
          <w:rFonts w:hint="eastAsia"/>
        </w:rPr>
        <w:t>因维护型收益和高产型收益考核导向不同决定两者工作的导向不同。</w:t>
      </w:r>
    </w:p>
    <w:p w:rsidR="00940B50" w:rsidRDefault="00940B50">
      <w:pPr>
        <w:spacing w:line="360" w:lineRule="auto"/>
        <w:contextualSpacing/>
      </w:pPr>
    </w:p>
    <w:p w:rsidR="00940B50" w:rsidRDefault="00912DAA">
      <w:pPr>
        <w:tabs>
          <w:tab w:val="left" w:pos="312"/>
        </w:tabs>
        <w:spacing w:line="360" w:lineRule="auto"/>
        <w:contextualSpacing/>
        <w:rPr>
          <w:b/>
        </w:rPr>
      </w:pPr>
      <w:r>
        <w:rPr>
          <w:rFonts w:hint="eastAsia"/>
          <w:b/>
        </w:rPr>
        <w:t xml:space="preserve">B </w:t>
      </w:r>
      <w:r>
        <w:rPr>
          <w:rFonts w:hint="eastAsia"/>
          <w:b/>
        </w:rPr>
        <w:t>工作导向</w:t>
      </w:r>
    </w:p>
    <w:p w:rsidR="00940B50" w:rsidRDefault="00912DAA">
      <w:pPr>
        <w:spacing w:line="360" w:lineRule="auto"/>
        <w:contextualSpacing/>
      </w:pPr>
      <w:r>
        <w:rPr>
          <w:rFonts w:hint="eastAsia"/>
        </w:rPr>
        <w:t>a.</w:t>
      </w:r>
      <w:r>
        <w:rPr>
          <w:rFonts w:hint="eastAsia"/>
        </w:rPr>
        <w:t>维护型收益</w:t>
      </w:r>
      <w:r>
        <w:rPr>
          <w:rFonts w:hint="eastAsia"/>
        </w:rPr>
        <w:t xml:space="preserve"> </w:t>
      </w:r>
      <w:r>
        <w:rPr>
          <w:rFonts w:hint="eastAsia"/>
        </w:rPr>
        <w:t>：</w:t>
      </w:r>
    </w:p>
    <w:p w:rsidR="00940B50" w:rsidRDefault="00912DAA">
      <w:pPr>
        <w:spacing w:line="360" w:lineRule="auto"/>
        <w:contextualSpacing/>
      </w:pPr>
      <w:r>
        <w:rPr>
          <w:rFonts w:hint="eastAsia"/>
        </w:rPr>
        <w:t>和对应酒店产品人员沟通落实细节信息，确保真实准确反应合同内容，无需人工调价，设定自动跟价即可；在最低绩效分数达标的情况下可人工控盘利用收益技巧获取额外提成。</w:t>
      </w:r>
    </w:p>
    <w:p w:rsidR="00940B50" w:rsidRDefault="00912DAA">
      <w:pPr>
        <w:spacing w:line="360" w:lineRule="auto"/>
        <w:contextualSpacing/>
      </w:pPr>
      <w:r>
        <w:rPr>
          <w:rFonts w:hint="eastAsia"/>
        </w:rPr>
        <w:t>详情请参照维护型收益工作内容及绩效机制。</w:t>
      </w:r>
    </w:p>
    <w:p w:rsidR="00940B50" w:rsidRDefault="00912DAA">
      <w:pPr>
        <w:spacing w:line="360" w:lineRule="auto"/>
        <w:contextualSpacing/>
      </w:pPr>
      <w:r>
        <w:rPr>
          <w:rFonts w:hint="eastAsia"/>
        </w:rPr>
        <w:t>b.</w:t>
      </w:r>
      <w:r>
        <w:rPr>
          <w:rFonts w:hint="eastAsia"/>
        </w:rPr>
        <w:t>高产型收益：</w:t>
      </w:r>
    </w:p>
    <w:p w:rsidR="00940B50" w:rsidRDefault="00912DAA">
      <w:pPr>
        <w:spacing w:line="360" w:lineRule="auto"/>
        <w:contextualSpacing/>
      </w:pPr>
      <w:r>
        <w:rPr>
          <w:rFonts w:hint="eastAsia"/>
        </w:rPr>
        <w:t>需要关注市场变动和竞争对手动向，了解酒店订单规律和酒店预订习惯，通过利用收益技巧获得最大利润。</w:t>
      </w:r>
    </w:p>
    <w:p w:rsidR="00940B50" w:rsidRDefault="00940B50">
      <w:pPr>
        <w:spacing w:line="360" w:lineRule="auto"/>
        <w:contextualSpacing/>
      </w:pPr>
    </w:p>
    <w:p w:rsidR="00940B50" w:rsidRDefault="00912DAA">
      <w:pPr>
        <w:spacing w:line="360" w:lineRule="auto"/>
        <w:contextualSpacing/>
        <w:rPr>
          <w:b/>
        </w:rPr>
      </w:pPr>
      <w:r>
        <w:rPr>
          <w:rFonts w:hint="eastAsia"/>
          <w:b/>
        </w:rPr>
        <w:lastRenderedPageBreak/>
        <w:t xml:space="preserve">C </w:t>
      </w:r>
      <w:r>
        <w:rPr>
          <w:rFonts w:hint="eastAsia"/>
          <w:b/>
        </w:rPr>
        <w:t>酒店进出</w:t>
      </w:r>
    </w:p>
    <w:p w:rsidR="00940B50" w:rsidRDefault="00912DAA">
      <w:pPr>
        <w:spacing w:line="360" w:lineRule="auto"/>
        <w:contextualSpacing/>
        <w:rPr>
          <w:b/>
        </w:rPr>
      </w:pPr>
      <w:r>
        <w:rPr>
          <w:rFonts w:hint="eastAsia"/>
          <w:b/>
        </w:rPr>
        <w:t>a.</w:t>
      </w:r>
      <w:r>
        <w:rPr>
          <w:rFonts w:hint="eastAsia"/>
          <w:b/>
        </w:rPr>
        <w:t>接新酒店</w:t>
      </w:r>
    </w:p>
    <w:p w:rsidR="00940B50" w:rsidRDefault="00912DAA">
      <w:pPr>
        <w:numPr>
          <w:ilvl w:val="0"/>
          <w:numId w:val="5"/>
        </w:numPr>
        <w:spacing w:line="360" w:lineRule="auto"/>
        <w:contextualSpacing/>
      </w:pPr>
      <w:r>
        <w:rPr>
          <w:rFonts w:hint="eastAsia"/>
        </w:rPr>
        <w:t>新酒店</w:t>
      </w:r>
      <w:r>
        <w:rPr>
          <w:rFonts w:hint="eastAsia"/>
        </w:rPr>
        <w:t>-</w:t>
      </w:r>
      <w:r>
        <w:rPr>
          <w:rFonts w:hint="eastAsia"/>
        </w:rPr>
        <w:t>产品完成财务审批和挂名后，由收益经理分配到人后在回收盘申请（无需报预算）</w:t>
      </w:r>
    </w:p>
    <w:p w:rsidR="00940B50" w:rsidRDefault="00912DAA">
      <w:pPr>
        <w:numPr>
          <w:ilvl w:val="0"/>
          <w:numId w:val="5"/>
        </w:numPr>
        <w:spacing w:line="360" w:lineRule="auto"/>
        <w:contextualSpacing/>
      </w:pPr>
      <w:r>
        <w:rPr>
          <w:rFonts w:hint="eastAsia"/>
        </w:rPr>
        <w:t>原酒店轮转</w:t>
      </w:r>
      <w:r>
        <w:rPr>
          <w:rFonts w:hint="eastAsia"/>
        </w:rPr>
        <w:t>-</w:t>
      </w:r>
      <w:r>
        <w:rPr>
          <w:rFonts w:hint="eastAsia"/>
        </w:rPr>
        <w:t>回收盘报预算申请，如原收益，产品及收益经理同意更换则无需报预算</w:t>
      </w:r>
    </w:p>
    <w:p w:rsidR="00940B50" w:rsidRDefault="00912DAA">
      <w:pPr>
        <w:spacing w:line="360" w:lineRule="auto"/>
        <w:contextualSpacing/>
      </w:pPr>
      <w:r>
        <w:rPr>
          <w:rFonts w:hint="eastAsia"/>
        </w:rPr>
        <w:t>酒店提交申请后均找</w:t>
      </w:r>
      <w:proofErr w:type="spellStart"/>
      <w:r>
        <w:rPr>
          <w:rFonts w:hint="eastAsia"/>
        </w:rPr>
        <w:t>shirely</w:t>
      </w:r>
      <w:proofErr w:type="spellEnd"/>
      <w:r>
        <w:rPr>
          <w:rFonts w:hint="eastAsia"/>
        </w:rPr>
        <w:t>审批。</w:t>
      </w:r>
    </w:p>
    <w:p w:rsidR="00940B50" w:rsidRDefault="00912DAA">
      <w:pPr>
        <w:numPr>
          <w:ilvl w:val="0"/>
          <w:numId w:val="5"/>
        </w:numPr>
        <w:spacing w:line="360" w:lineRule="auto"/>
        <w:contextualSpacing/>
      </w:pPr>
      <w:r>
        <w:rPr>
          <w:rFonts w:hint="eastAsia"/>
        </w:rPr>
        <w:t>原有酒店轮转</w:t>
      </w:r>
    </w:p>
    <w:p w:rsidR="00940B50" w:rsidRDefault="00912DAA">
      <w:pPr>
        <w:spacing w:line="360" w:lineRule="auto"/>
        <w:contextualSpacing/>
      </w:pPr>
      <w:r>
        <w:rPr>
          <w:rFonts w:hint="eastAsia"/>
        </w:rPr>
        <w:t>回收盘申请</w:t>
      </w:r>
      <w:r>
        <w:rPr>
          <w:rFonts w:hint="eastAsia"/>
        </w:rPr>
        <w:t>-</w:t>
      </w:r>
      <w:r>
        <w:rPr>
          <w:rFonts w:hint="eastAsia"/>
        </w:rPr>
        <w:t>填预算利润和房晚，找</w:t>
      </w:r>
      <w:proofErr w:type="spellStart"/>
      <w:r>
        <w:rPr>
          <w:rFonts w:hint="eastAsia"/>
        </w:rPr>
        <w:t>shirley</w:t>
      </w:r>
      <w:proofErr w:type="spellEnd"/>
      <w:r>
        <w:rPr>
          <w:rFonts w:hint="eastAsia"/>
        </w:rPr>
        <w:t>审批。</w:t>
      </w:r>
    </w:p>
    <w:p w:rsidR="00940B50" w:rsidRDefault="00912DAA">
      <w:pPr>
        <w:spacing w:line="360" w:lineRule="auto"/>
        <w:contextualSpacing/>
        <w:rPr>
          <w:b/>
        </w:rPr>
      </w:pPr>
      <w:r>
        <w:rPr>
          <w:rFonts w:hint="eastAsia"/>
          <w:b/>
        </w:rPr>
        <w:t>b.</w:t>
      </w:r>
      <w:r>
        <w:rPr>
          <w:rFonts w:hint="eastAsia"/>
          <w:b/>
        </w:rPr>
        <w:t>出酒店</w:t>
      </w:r>
    </w:p>
    <w:p w:rsidR="00940B50" w:rsidRDefault="00912DAA">
      <w:pPr>
        <w:spacing w:line="360" w:lineRule="auto"/>
        <w:contextualSpacing/>
      </w:pPr>
      <w:r>
        <w:rPr>
          <w:rFonts w:hint="eastAsia"/>
        </w:rPr>
        <w:t>原则上每月都会根据利润进行轮转，由收益经理汇总批量安排关停或更换收益。也可自主上报不想继续跟进的酒店。</w:t>
      </w:r>
    </w:p>
    <w:p w:rsidR="00940B50" w:rsidRDefault="00940B50">
      <w:pPr>
        <w:spacing w:line="360" w:lineRule="auto"/>
        <w:contextualSpacing/>
        <w:rPr>
          <w:u w:val="single"/>
        </w:rPr>
      </w:pPr>
    </w:p>
    <w:p w:rsidR="00940B50" w:rsidRDefault="00912DAA">
      <w:pPr>
        <w:tabs>
          <w:tab w:val="left" w:pos="312"/>
        </w:tabs>
        <w:spacing w:line="360" w:lineRule="auto"/>
        <w:contextualSpacing/>
        <w:rPr>
          <w:b/>
        </w:rPr>
      </w:pPr>
      <w:r>
        <w:rPr>
          <w:rFonts w:hint="eastAsia"/>
          <w:b/>
        </w:rPr>
        <w:t>D</w:t>
      </w:r>
      <w:r>
        <w:rPr>
          <w:rFonts w:hint="eastAsia"/>
          <w:b/>
        </w:rPr>
        <w:t>分销渠道</w:t>
      </w:r>
    </w:p>
    <w:p w:rsidR="00940B50" w:rsidRDefault="00912DAA">
      <w:pPr>
        <w:spacing w:line="360" w:lineRule="auto"/>
        <w:contextualSpacing/>
        <w:rPr>
          <w:b/>
        </w:rPr>
      </w:pPr>
      <w:proofErr w:type="spellStart"/>
      <w:r>
        <w:rPr>
          <w:rFonts w:hint="eastAsia"/>
          <w:b/>
        </w:rPr>
        <w:t>a.OTA</w:t>
      </w:r>
      <w:proofErr w:type="spellEnd"/>
      <w:r>
        <w:rPr>
          <w:rFonts w:hint="eastAsia"/>
          <w:b/>
        </w:rPr>
        <w:t>平台</w:t>
      </w:r>
    </w:p>
    <w:p w:rsidR="00940B50" w:rsidRDefault="00912DAA">
      <w:pPr>
        <w:spacing w:line="360" w:lineRule="auto"/>
        <w:contextualSpacing/>
      </w:pPr>
      <w:r>
        <w:rPr>
          <w:rFonts w:hint="eastAsia"/>
        </w:rPr>
        <w:t>1.</w:t>
      </w:r>
      <w:r>
        <w:rPr>
          <w:rFonts w:hint="eastAsia"/>
        </w:rPr>
        <w:t>携程</w:t>
      </w:r>
      <w:proofErr w:type="spellStart"/>
      <w:r>
        <w:rPr>
          <w:rFonts w:hint="eastAsia"/>
        </w:rPr>
        <w:t>Ctrip</w:t>
      </w:r>
      <w:proofErr w:type="spellEnd"/>
      <w:r>
        <w:rPr>
          <w:rFonts w:hint="eastAsia"/>
        </w:rPr>
        <w:t xml:space="preserve"> </w:t>
      </w:r>
      <w:r>
        <w:rPr>
          <w:rFonts w:hint="eastAsia"/>
        </w:rPr>
        <w:t>：销量冠军，行业老大，专注高星酒店同度假产品。佣金浮动，一般在</w:t>
      </w:r>
      <w:r>
        <w:rPr>
          <w:rFonts w:hint="eastAsia"/>
        </w:rPr>
        <w:t>10-15</w:t>
      </w:r>
      <w:r>
        <w:rPr>
          <w:rFonts w:hint="eastAsia"/>
        </w:rPr>
        <w:t>个点</w:t>
      </w:r>
    </w:p>
    <w:p w:rsidR="00940B50" w:rsidRDefault="00912DAA">
      <w:pPr>
        <w:spacing w:line="360" w:lineRule="auto"/>
        <w:contextualSpacing/>
      </w:pPr>
      <w:r>
        <w:rPr>
          <w:rFonts w:hint="eastAsia"/>
        </w:rPr>
        <w:t>2.</w:t>
      </w:r>
      <w:r>
        <w:rPr>
          <w:rFonts w:hint="eastAsia"/>
        </w:rPr>
        <w:t>去哪儿</w:t>
      </w:r>
      <w:proofErr w:type="spellStart"/>
      <w:r>
        <w:rPr>
          <w:rFonts w:hint="eastAsia"/>
        </w:rPr>
        <w:t>Qunar</w:t>
      </w:r>
      <w:proofErr w:type="spellEnd"/>
      <w:r>
        <w:rPr>
          <w:rFonts w:hint="eastAsia"/>
        </w:rPr>
        <w:t>：</w:t>
      </w:r>
      <w:r>
        <w:rPr>
          <w:rFonts w:hint="eastAsia"/>
        </w:rPr>
        <w:t xml:space="preserve"> </w:t>
      </w:r>
      <w:r>
        <w:rPr>
          <w:rFonts w:hint="eastAsia"/>
        </w:rPr>
        <w:t>专注低星酒店，机票销量行业最高，</w:t>
      </w:r>
      <w:r>
        <w:rPr>
          <w:rFonts w:hint="eastAsia"/>
        </w:rPr>
        <w:t>2015.10</w:t>
      </w:r>
      <w:r>
        <w:rPr>
          <w:rFonts w:hint="eastAsia"/>
        </w:rPr>
        <w:t>月，携程控股去哪儿。</w:t>
      </w:r>
      <w:r>
        <w:rPr>
          <w:rFonts w:hint="eastAsia"/>
        </w:rPr>
        <w:t>8</w:t>
      </w:r>
      <w:r>
        <w:rPr>
          <w:rFonts w:hint="eastAsia"/>
        </w:rPr>
        <w:t>个点佣金</w:t>
      </w:r>
    </w:p>
    <w:p w:rsidR="00940B50" w:rsidRDefault="00912DAA">
      <w:pPr>
        <w:spacing w:line="360" w:lineRule="auto"/>
        <w:contextualSpacing/>
      </w:pPr>
      <w:r>
        <w:rPr>
          <w:rFonts w:hint="eastAsia"/>
        </w:rPr>
        <w:t>3.</w:t>
      </w:r>
      <w:r>
        <w:rPr>
          <w:rFonts w:hint="eastAsia"/>
        </w:rPr>
        <w:t>Elong</w:t>
      </w:r>
      <w:r>
        <w:rPr>
          <w:rFonts w:hint="eastAsia"/>
        </w:rPr>
        <w:t>：专注中高星酒店，专做酒店预订，竞争力</w:t>
      </w:r>
      <w:r>
        <w:rPr>
          <w:rFonts w:hint="eastAsia"/>
        </w:rPr>
        <w:t>日渐下降，于</w:t>
      </w:r>
      <w:r>
        <w:rPr>
          <w:rFonts w:hint="eastAsia"/>
        </w:rPr>
        <w:t>2015</w:t>
      </w:r>
      <w:r>
        <w:rPr>
          <w:rFonts w:hint="eastAsia"/>
        </w:rPr>
        <w:t>年６月被携程收购。</w:t>
      </w:r>
    </w:p>
    <w:p w:rsidR="00940B50" w:rsidRDefault="00912DAA">
      <w:pPr>
        <w:spacing w:line="360" w:lineRule="auto"/>
        <w:contextualSpacing/>
      </w:pPr>
      <w:r>
        <w:rPr>
          <w:rFonts w:hint="eastAsia"/>
        </w:rPr>
        <w:t>4.</w:t>
      </w:r>
      <w:r>
        <w:rPr>
          <w:rFonts w:hint="eastAsia"/>
        </w:rPr>
        <w:t>途牛</w:t>
      </w:r>
      <w:proofErr w:type="spellStart"/>
      <w:r>
        <w:rPr>
          <w:rFonts w:hint="eastAsia"/>
        </w:rPr>
        <w:t>Tuniu</w:t>
      </w:r>
      <w:proofErr w:type="spellEnd"/>
      <w:r>
        <w:rPr>
          <w:rFonts w:hint="eastAsia"/>
        </w:rPr>
        <w:t xml:space="preserve"> : </w:t>
      </w:r>
      <w:r>
        <w:rPr>
          <w:rFonts w:hint="eastAsia"/>
        </w:rPr>
        <w:t>主攻旅游线路产品，团队</w:t>
      </w:r>
      <w:r>
        <w:rPr>
          <w:rFonts w:hint="eastAsia"/>
        </w:rPr>
        <w:t>/</w:t>
      </w:r>
      <w:r>
        <w:rPr>
          <w:rFonts w:hint="eastAsia"/>
        </w:rPr>
        <w:t>自由行。根据对方需求供货，需要保留房及价格优势酒店。</w:t>
      </w:r>
    </w:p>
    <w:p w:rsidR="00940B50" w:rsidRDefault="00912DAA">
      <w:pPr>
        <w:tabs>
          <w:tab w:val="right" w:pos="8306"/>
        </w:tabs>
        <w:spacing w:line="360" w:lineRule="auto"/>
        <w:contextualSpacing/>
      </w:pPr>
      <w:r>
        <w:rPr>
          <w:rFonts w:hint="eastAsia"/>
        </w:rPr>
        <w:t>5.</w:t>
      </w:r>
      <w:r>
        <w:rPr>
          <w:rFonts w:hint="eastAsia"/>
        </w:rPr>
        <w:t>阿里去啊</w:t>
      </w:r>
      <w:proofErr w:type="spellStart"/>
      <w:r>
        <w:rPr>
          <w:rFonts w:hint="eastAsia"/>
        </w:rPr>
        <w:t>Alitrip</w:t>
      </w:r>
      <w:proofErr w:type="spellEnd"/>
      <w:r>
        <w:rPr>
          <w:rFonts w:hint="eastAsia"/>
        </w:rPr>
        <w:t>：新星</w:t>
      </w:r>
      <w:r>
        <w:rPr>
          <w:rFonts w:hint="eastAsia"/>
        </w:rPr>
        <w:t>OTA</w:t>
      </w:r>
      <w:r>
        <w:rPr>
          <w:rFonts w:hint="eastAsia"/>
        </w:rPr>
        <w:t>，倚靠阿里支付宝，做未来酒店概念，值得关注。</w:t>
      </w:r>
      <w:r>
        <w:rPr>
          <w:rFonts w:hint="eastAsia"/>
        </w:rPr>
        <w:t>5</w:t>
      </w:r>
      <w:r>
        <w:rPr>
          <w:rFonts w:hint="eastAsia"/>
        </w:rPr>
        <w:t>个点佣金</w:t>
      </w:r>
    </w:p>
    <w:p w:rsidR="00940B50" w:rsidRDefault="00912DAA">
      <w:pPr>
        <w:spacing w:line="360" w:lineRule="auto"/>
        <w:contextualSpacing/>
        <w:rPr>
          <w:b/>
        </w:rPr>
      </w:pPr>
      <w:proofErr w:type="spellStart"/>
      <w:r>
        <w:rPr>
          <w:rFonts w:hint="eastAsia"/>
          <w:b/>
        </w:rPr>
        <w:lastRenderedPageBreak/>
        <w:t>b.offline</w:t>
      </w:r>
      <w:proofErr w:type="spellEnd"/>
      <w:r>
        <w:rPr>
          <w:rFonts w:hint="eastAsia"/>
          <w:b/>
        </w:rPr>
        <w:t xml:space="preserve"> agents</w:t>
      </w:r>
    </w:p>
    <w:p w:rsidR="00940B50" w:rsidRDefault="00912DAA">
      <w:pPr>
        <w:spacing w:line="360" w:lineRule="auto"/>
        <w:contextualSpacing/>
      </w:pPr>
      <w:r>
        <w:rPr>
          <w:rFonts w:hint="eastAsia"/>
        </w:rPr>
        <w:t>线下旅行社，门店，收客数量有限，辐射范围有限，只能辐射所在区域。酒店很重视，因为能够真正的帮助酒店拓展客源</w:t>
      </w:r>
    </w:p>
    <w:p w:rsidR="00940B50" w:rsidRDefault="00912DAA">
      <w:pPr>
        <w:spacing w:line="360" w:lineRule="auto"/>
        <w:contextualSpacing/>
      </w:pPr>
      <w:r>
        <w:rPr>
          <w:rFonts w:hint="eastAsia"/>
        </w:rPr>
        <w:t>但有时线下旅行社都有在</w:t>
      </w:r>
      <w:r>
        <w:rPr>
          <w:rFonts w:hint="eastAsia"/>
        </w:rPr>
        <w:t>OTA</w:t>
      </w:r>
      <w:r>
        <w:rPr>
          <w:rFonts w:hint="eastAsia"/>
        </w:rPr>
        <w:t>上供货接单，并在我们及竞争对手们下单。</w:t>
      </w:r>
    </w:p>
    <w:p w:rsidR="00940B50" w:rsidRDefault="00940B50">
      <w:pPr>
        <w:spacing w:line="360" w:lineRule="auto"/>
        <w:contextualSpacing/>
      </w:pPr>
    </w:p>
    <w:p w:rsidR="00940B50" w:rsidRDefault="00940B50">
      <w:pPr>
        <w:spacing w:line="360" w:lineRule="auto"/>
        <w:contextualSpacing/>
      </w:pPr>
    </w:p>
    <w:p w:rsidR="00940B50" w:rsidRDefault="00912DAA">
      <w:pPr>
        <w:spacing w:line="360" w:lineRule="auto"/>
        <w:contextualSpacing/>
        <w:rPr>
          <w:b/>
        </w:rPr>
      </w:pPr>
      <w:r>
        <w:rPr>
          <w:rFonts w:hint="eastAsia"/>
          <w:b/>
        </w:rPr>
        <w:t>E</w:t>
      </w:r>
      <w:r>
        <w:rPr>
          <w:rFonts w:hint="eastAsia"/>
          <w:b/>
        </w:rPr>
        <w:t>收益管理方法</w:t>
      </w:r>
    </w:p>
    <w:p w:rsidR="00940B50" w:rsidRDefault="00912DAA">
      <w:pPr>
        <w:spacing w:line="360" w:lineRule="auto"/>
        <w:contextualSpacing/>
      </w:pPr>
      <w:r>
        <w:rPr>
          <w:rFonts w:hint="eastAsia"/>
        </w:rPr>
        <w:t>要有收益就要有好的价钱同房态，即：有房有价</w:t>
      </w:r>
    </w:p>
    <w:p w:rsidR="00940B50" w:rsidRDefault="00912DAA">
      <w:pPr>
        <w:spacing w:line="360" w:lineRule="auto"/>
        <w:contextualSpacing/>
        <w:rPr>
          <w:b/>
        </w:rPr>
      </w:pPr>
      <w:r>
        <w:rPr>
          <w:rFonts w:hint="eastAsia"/>
          <w:b/>
        </w:rPr>
        <w:t>a</w:t>
      </w:r>
      <w:r>
        <w:rPr>
          <w:rFonts w:hint="eastAsia"/>
          <w:b/>
        </w:rPr>
        <w:t>.</w:t>
      </w:r>
      <w:r>
        <w:rPr>
          <w:rFonts w:hint="eastAsia"/>
          <w:b/>
        </w:rPr>
        <w:t>玩房价</w:t>
      </w:r>
    </w:p>
    <w:p w:rsidR="00940B50" w:rsidRDefault="00912DAA">
      <w:pPr>
        <w:spacing w:line="360" w:lineRule="auto"/>
        <w:contextualSpacing/>
      </w:pPr>
      <w:r>
        <w:rPr>
          <w:rFonts w:hint="eastAsia"/>
        </w:rPr>
        <w:t>1.</w:t>
      </w:r>
      <w:r>
        <w:rPr>
          <w:rFonts w:hint="eastAsia"/>
        </w:rPr>
        <w:t>独家合同：最有利的方式，要做铺渠道</w:t>
      </w:r>
    </w:p>
    <w:p w:rsidR="00940B50" w:rsidRDefault="00912DAA">
      <w:pPr>
        <w:spacing w:line="360" w:lineRule="auto"/>
        <w:contextualSpacing/>
      </w:pPr>
      <w:r>
        <w:rPr>
          <w:rFonts w:hint="eastAsia"/>
        </w:rPr>
        <w:t>2.Flash sale</w:t>
      </w:r>
      <w:r>
        <w:rPr>
          <w:rFonts w:hint="eastAsia"/>
        </w:rPr>
        <w:t>限时促销：特别节日如双十一，需要先谈好，有利于先收单奠基确保有一定的产量给酒店</w:t>
      </w:r>
    </w:p>
    <w:p w:rsidR="00940B50" w:rsidRDefault="00912DAA">
      <w:pPr>
        <w:spacing w:line="360" w:lineRule="auto"/>
        <w:contextualSpacing/>
      </w:pPr>
      <w:r>
        <w:rPr>
          <w:rFonts w:hint="eastAsia"/>
        </w:rPr>
        <w:t>3.Incentive</w:t>
      </w:r>
      <w:r>
        <w:rPr>
          <w:rFonts w:hint="eastAsia"/>
        </w:rPr>
        <w:t>：有的酒店会需要担保产量，这个要知道酒店是否有出给其它代理，不能一味低价冲量。</w:t>
      </w:r>
    </w:p>
    <w:p w:rsidR="00940B50" w:rsidRDefault="00912DAA">
      <w:pPr>
        <w:spacing w:line="360" w:lineRule="auto"/>
        <w:contextualSpacing/>
      </w:pPr>
      <w:r>
        <w:rPr>
          <w:rFonts w:hint="eastAsia"/>
        </w:rPr>
        <w:t>4.</w:t>
      </w:r>
      <w:r>
        <w:rPr>
          <w:rFonts w:hint="eastAsia"/>
        </w:rPr>
        <w:t>团房价：一般房间量较多的订单在淡季可以跟酒店申请特价</w:t>
      </w:r>
    </w:p>
    <w:p w:rsidR="00940B50" w:rsidRDefault="00912DAA">
      <w:pPr>
        <w:spacing w:line="360" w:lineRule="auto"/>
        <w:contextualSpacing/>
      </w:pPr>
      <w:r>
        <w:rPr>
          <w:rFonts w:hint="eastAsia"/>
        </w:rPr>
        <w:t>5.hold</w:t>
      </w:r>
      <w:r>
        <w:rPr>
          <w:rFonts w:hint="eastAsia"/>
        </w:rPr>
        <w:t>单：一般在淡季，酒店都会出促销，在酒店未出促销之前你可以调低价钱，平出接单或者亏钱接单，</w:t>
      </w:r>
      <w:r>
        <w:rPr>
          <w:rFonts w:hint="eastAsia"/>
        </w:rPr>
        <w:t>hold</w:t>
      </w:r>
      <w:r>
        <w:rPr>
          <w:rFonts w:hint="eastAsia"/>
        </w:rPr>
        <w:t>住订单不发，等待酒店出新促销再发，当然这么做有风险，期间可多和销售沟通探风，也可主动和酒店谈促销。另外，同日期凑够一定房量可当散拼团再申请团房价</w:t>
      </w:r>
    </w:p>
    <w:p w:rsidR="00940B50" w:rsidRDefault="00940B50">
      <w:pPr>
        <w:tabs>
          <w:tab w:val="left" w:pos="1354"/>
        </w:tabs>
        <w:spacing w:line="360" w:lineRule="auto"/>
        <w:contextualSpacing/>
      </w:pPr>
    </w:p>
    <w:p w:rsidR="00940B50" w:rsidRDefault="00912DAA">
      <w:pPr>
        <w:spacing w:line="360" w:lineRule="auto"/>
        <w:contextualSpacing/>
      </w:pPr>
      <w:r>
        <w:rPr>
          <w:rFonts w:hint="eastAsia"/>
        </w:rPr>
        <w:t>好的价格政策主要由产品跟酒店谈判，收益需要做的是收集市场信息，多跟产品反馈沟通。</w:t>
      </w:r>
    </w:p>
    <w:p w:rsidR="00940B50" w:rsidRDefault="00912DAA">
      <w:pPr>
        <w:spacing w:line="360" w:lineRule="auto"/>
        <w:contextualSpacing/>
      </w:pPr>
      <w:r>
        <w:rPr>
          <w:rFonts w:hint="eastAsia"/>
        </w:rPr>
        <w:t>必要时也可以自己多跟酒店销售联系。因人而定。当然，酒店给你好价一定程度上基于你的产量，所以前期最好多给酒店产量可促进谈判。</w:t>
      </w:r>
    </w:p>
    <w:p w:rsidR="00940B50" w:rsidRDefault="00940B50">
      <w:pPr>
        <w:spacing w:line="360" w:lineRule="auto"/>
        <w:contextualSpacing/>
      </w:pPr>
    </w:p>
    <w:p w:rsidR="00940B50" w:rsidRDefault="00912DAA">
      <w:pPr>
        <w:spacing w:line="360" w:lineRule="auto"/>
        <w:contextualSpacing/>
        <w:rPr>
          <w:b/>
        </w:rPr>
      </w:pPr>
      <w:r>
        <w:rPr>
          <w:rFonts w:hint="eastAsia"/>
          <w:b/>
        </w:rPr>
        <w:t>b.</w:t>
      </w:r>
      <w:r>
        <w:rPr>
          <w:rFonts w:hint="eastAsia"/>
          <w:b/>
        </w:rPr>
        <w:t>玩房态</w:t>
      </w:r>
    </w:p>
    <w:p w:rsidR="00940B50" w:rsidRDefault="00912DAA">
      <w:pPr>
        <w:spacing w:line="360" w:lineRule="auto"/>
        <w:contextualSpacing/>
      </w:pPr>
      <w:r>
        <w:rPr>
          <w:rFonts w:hint="eastAsia"/>
        </w:rPr>
        <w:lastRenderedPageBreak/>
        <w:t>1.</w:t>
      </w:r>
      <w:r>
        <w:rPr>
          <w:rFonts w:hint="eastAsia"/>
        </w:rPr>
        <w:t>钓鱼：酒店发来关房，有时你觉得酒</w:t>
      </w:r>
      <w:r>
        <w:rPr>
          <w:rFonts w:hint="eastAsia"/>
        </w:rPr>
        <w:t>店这个日期不会满房，你可以加高价，开待查！待查！待查！酒店关房日期，特别是外网展示有房的日期，有时你可以多打电话问房试探下预订部。问房和拿房技巧仁者见仁，智者见智，靠自己！</w:t>
      </w:r>
    </w:p>
    <w:p w:rsidR="00940B50" w:rsidRDefault="00912DAA">
      <w:pPr>
        <w:spacing w:line="360" w:lineRule="auto"/>
        <w:contextualSpacing/>
      </w:pPr>
      <w:r>
        <w:rPr>
          <w:rFonts w:hint="eastAsia"/>
        </w:rPr>
        <w:t>2.hold</w:t>
      </w:r>
      <w:r>
        <w:rPr>
          <w:rFonts w:hint="eastAsia"/>
        </w:rPr>
        <w:t>房：预判酒店高峰日期，发单先确认，有些酒店酒店发关房会给</w:t>
      </w:r>
      <w:r>
        <w:rPr>
          <w:rFonts w:hint="eastAsia"/>
        </w:rPr>
        <w:t>1-2</w:t>
      </w:r>
      <w:r>
        <w:rPr>
          <w:rFonts w:hint="eastAsia"/>
        </w:rPr>
        <w:t>天发</w:t>
      </w:r>
      <w:proofErr w:type="spellStart"/>
      <w:r>
        <w:rPr>
          <w:rFonts w:hint="eastAsia"/>
        </w:rPr>
        <w:t>onhand</w:t>
      </w:r>
      <w:proofErr w:type="spellEnd"/>
      <w:r>
        <w:rPr>
          <w:rFonts w:hint="eastAsia"/>
        </w:rPr>
        <w:t xml:space="preserve"> booking</w:t>
      </w:r>
      <w:r>
        <w:rPr>
          <w:rFonts w:hint="eastAsia"/>
        </w:rPr>
        <w:t>的时间，待酒店关房便是我们高价售卖的时机。操作需把握最迟取消时间，及酒店是否允许改名。</w:t>
      </w:r>
    </w:p>
    <w:p w:rsidR="00940B50" w:rsidRDefault="00912DAA">
      <w:pPr>
        <w:spacing w:line="360" w:lineRule="auto"/>
        <w:contextualSpacing/>
      </w:pPr>
      <w:r>
        <w:rPr>
          <w:rFonts w:hint="eastAsia"/>
        </w:rPr>
        <w:t>3.</w:t>
      </w:r>
      <w:r>
        <w:rPr>
          <w:rFonts w:hint="eastAsia"/>
        </w:rPr>
        <w:t>旺季包房：多分析历史数据和渠道及市场总产量，把握预定规律获取最大限度的利润。</w:t>
      </w:r>
    </w:p>
    <w:p w:rsidR="00940B50" w:rsidRDefault="00940B50">
      <w:pPr>
        <w:spacing w:line="360" w:lineRule="auto"/>
        <w:contextualSpacing/>
      </w:pPr>
    </w:p>
    <w:p w:rsidR="00940B50" w:rsidRDefault="00912DAA">
      <w:pPr>
        <w:spacing w:line="360" w:lineRule="auto"/>
        <w:contextualSpacing/>
        <w:rPr>
          <w:b/>
        </w:rPr>
      </w:pPr>
      <w:r>
        <w:rPr>
          <w:rFonts w:hint="eastAsia"/>
          <w:b/>
        </w:rPr>
        <w:t>c.</w:t>
      </w:r>
      <w:r>
        <w:rPr>
          <w:rFonts w:hint="eastAsia"/>
          <w:b/>
        </w:rPr>
        <w:t>分析竞争对手</w:t>
      </w:r>
    </w:p>
    <w:p w:rsidR="00940B50" w:rsidRDefault="00912DAA">
      <w:pPr>
        <w:spacing w:line="360" w:lineRule="auto"/>
        <w:contextualSpacing/>
      </w:pPr>
      <w:r>
        <w:rPr>
          <w:rFonts w:hint="eastAsia"/>
        </w:rPr>
        <w:t>B2B</w:t>
      </w:r>
    </w:p>
    <w:p w:rsidR="00940B50" w:rsidRDefault="00912DAA">
      <w:pPr>
        <w:spacing w:line="360" w:lineRule="auto"/>
        <w:contextualSpacing/>
      </w:pPr>
      <w:r>
        <w:rPr>
          <w:rFonts w:hint="eastAsia"/>
        </w:rPr>
        <w:t>B2C</w:t>
      </w:r>
    </w:p>
    <w:p w:rsidR="00940B50" w:rsidRDefault="00912DAA">
      <w:pPr>
        <w:spacing w:line="360" w:lineRule="auto"/>
        <w:contextualSpacing/>
      </w:pPr>
      <w:r>
        <w:rPr>
          <w:rFonts w:hint="eastAsia"/>
        </w:rPr>
        <w:t>此处待补充</w:t>
      </w:r>
      <w:bookmarkStart w:id="2" w:name="_GoBack"/>
      <w:bookmarkEnd w:id="2"/>
    </w:p>
    <w:sectPr w:rsidR="00940B50" w:rsidSect="00940B5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A37C1"/>
    <w:multiLevelType w:val="multilevel"/>
    <w:tmpl w:val="487A37C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6722B31"/>
    <w:multiLevelType w:val="multilevel"/>
    <w:tmpl w:val="56722B31"/>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nsid w:val="59F6F243"/>
    <w:multiLevelType w:val="singleLevel"/>
    <w:tmpl w:val="59F6F243"/>
    <w:lvl w:ilvl="0">
      <w:start w:val="2"/>
      <w:numFmt w:val="chineseCounting"/>
      <w:suff w:val="nothing"/>
      <w:lvlText w:val="%1．"/>
      <w:lvlJc w:val="left"/>
    </w:lvl>
  </w:abstractNum>
  <w:abstractNum w:abstractNumId="3">
    <w:nsid w:val="59F6F2EA"/>
    <w:multiLevelType w:val="singleLevel"/>
    <w:tmpl w:val="59F6F2EA"/>
    <w:lvl w:ilvl="0">
      <w:start w:val="1"/>
      <w:numFmt w:val="decimal"/>
      <w:lvlText w:val="%1."/>
      <w:lvlJc w:val="left"/>
      <w:pPr>
        <w:tabs>
          <w:tab w:val="left" w:pos="312"/>
        </w:tabs>
      </w:pPr>
    </w:lvl>
  </w:abstractNum>
  <w:abstractNum w:abstractNumId="4">
    <w:nsid w:val="78BC1132"/>
    <w:multiLevelType w:val="multilevel"/>
    <w:tmpl w:val="78BC113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24F8A"/>
    <w:rsid w:val="001C744A"/>
    <w:rsid w:val="002179D5"/>
    <w:rsid w:val="00323B43"/>
    <w:rsid w:val="0034719B"/>
    <w:rsid w:val="00394D5D"/>
    <w:rsid w:val="003B5E0D"/>
    <w:rsid w:val="003D37D8"/>
    <w:rsid w:val="00425A04"/>
    <w:rsid w:val="00426133"/>
    <w:rsid w:val="004358AB"/>
    <w:rsid w:val="007A6F77"/>
    <w:rsid w:val="007C1815"/>
    <w:rsid w:val="007D197B"/>
    <w:rsid w:val="007F7C7B"/>
    <w:rsid w:val="008B7726"/>
    <w:rsid w:val="00912DAA"/>
    <w:rsid w:val="00940B50"/>
    <w:rsid w:val="00AA4A5E"/>
    <w:rsid w:val="00AD1E6B"/>
    <w:rsid w:val="00B341CF"/>
    <w:rsid w:val="00D31D50"/>
    <w:rsid w:val="00D946E2"/>
    <w:rsid w:val="7D347BC3"/>
    <w:rsid w:val="7DC449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B50"/>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40B50"/>
    <w:rPr>
      <w:b/>
      <w:bCs/>
    </w:rPr>
  </w:style>
  <w:style w:type="paragraph" w:styleId="a4">
    <w:name w:val="List Paragraph"/>
    <w:basedOn w:val="a"/>
    <w:uiPriority w:val="34"/>
    <w:qFormat/>
    <w:rsid w:val="00940B5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2008-09-11T17:20:00Z</dcterms:created>
  <dcterms:modified xsi:type="dcterms:W3CDTF">2018-04-27T01:58:00Z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